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hint="eastAsia" w:ascii="宋体" w:hAnsi="宋体" w:eastAsia="宋体" w:cs="宋体"/>
          <w:sz w:val="20"/>
          <w:szCs w:val="20"/>
        </w:rPr>
      </w:pPr>
    </w:p>
    <w:p>
      <w:pPr>
        <w:pStyle w:val="2"/>
        <w:spacing w:line="569" w:lineRule="exact"/>
        <w:ind w:right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报名表</w:t>
      </w:r>
    </w:p>
    <w:p>
      <w:pPr>
        <w:rPr>
          <w:rFonts w:hint="eastAsia"/>
        </w:rPr>
      </w:pP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填报日期：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0" w:leftChars="10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  <w:bookmarkStart w:id="0" w:name="_GoBack"/>
            <w:bookmarkEnd w:id="0"/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headerReference r:id="rId5" w:type="default"/>
          <w:footerReference r:id="rId6" w:type="default"/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家庭其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主要社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兴趣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exact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弄虚作假，取消其应聘、考试及录用资格。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3309620</wp:posOffset>
              </wp:positionH>
              <wp:positionV relativeFrom="page">
                <wp:posOffset>9917430</wp:posOffset>
              </wp:positionV>
              <wp:extent cx="939800" cy="14605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98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14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总计</w:t>
                          </w:r>
                          <w:r>
                            <w:rPr>
                              <w:rFonts w:ascii="宋体" w:hAnsi="宋体" w:eastAsia="宋体" w:cs="宋体"/>
                              <w:spacing w:val="-4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页，第</w:t>
                          </w:r>
                          <w:r>
                            <w:rPr>
                              <w:rFonts w:ascii="宋体" w:hAnsi="宋体" w:eastAsia="宋体" w:cs="宋体"/>
                              <w:spacing w:val="-4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left:260.6pt;margin-top:780.9pt;height:11.5pt;width:74pt;mso-position-horizontal-relative:page;mso-position-vertical-relative:page;z-index:-251657216;mso-width-relative:page;mso-height-relative:page;" filled="f" stroked="f" coordsize="21600,21600" o:gfxdata="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mPxutoAAAANAQAADwAAAAAAAAABACAAAAAiAAAAZHJzL2Rvd25yZXYueG1s&#10;UEsBAhQAFAAAAAgAh07iQKAno/q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14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z w:val="18"/>
                        <w:szCs w:val="18"/>
                      </w:rPr>
                      <w:t>总计</w:t>
                    </w:r>
                    <w:r>
                      <w:rPr>
                        <w:rFonts w:ascii="宋体" w:hAnsi="宋体" w:eastAsia="宋体" w:cs="宋体"/>
                        <w:spacing w:val="-4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18"/>
                        <w:szCs w:val="18"/>
                      </w:rPr>
                      <w:t>页，第</w:t>
                    </w:r>
                    <w:r>
                      <w:rPr>
                        <w:rFonts w:ascii="宋体" w:hAnsi="宋体" w:eastAsia="宋体" w:cs="宋体"/>
                        <w:spacing w:val="-4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856615</wp:posOffset>
              </wp:positionH>
              <wp:positionV relativeFrom="page">
                <wp:posOffset>547370</wp:posOffset>
              </wp:positionV>
              <wp:extent cx="5900420" cy="234315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2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仿宋" w:hAnsi="仿宋" w:eastAsia="仿宋" w:cs="仿宋"/>
                              <w:spacing w:val="-1"/>
                              <w:w w:val="99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67.45pt;margin-top:43.1pt;height:18.45pt;width:464.6pt;mso-position-horizontal-relative:page;mso-position-vertical-relative:page;z-index:-251657216;mso-width-relative:page;mso-height-relative:page;" filled="f" stroked="f" coordsize="21600,21600" o:gfxdata="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nrfW2QAAAAsBAAAPAAAAAAAAAAEAIAAAACIAAABkcnMvZG93bnJldi54bWxQ&#10;SwECFAAUAAAACACHTuJAyG6fgr0BAAB1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ascii="仿宋" w:hAnsi="仿宋" w:eastAsia="仿宋" w:cs="仿宋"/>
                        <w:spacing w:val="-1"/>
                        <w:w w:val="99"/>
                        <w:sz w:val="11"/>
                        <w:szCs w:val="11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935355</wp:posOffset>
              </wp:positionH>
              <wp:positionV relativeFrom="page">
                <wp:posOffset>730250</wp:posOffset>
              </wp:positionV>
              <wp:extent cx="5688330" cy="1270"/>
              <wp:effectExtent l="0" t="0" r="0" b="0"/>
              <wp:wrapNone/>
              <wp:docPr id="3" name="组合 1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8330" cy="1270"/>
                        <a:chOff x="1474" y="1150"/>
                        <a:chExt cx="8958" cy="2"/>
                      </a:xfrm>
                    </wpg:grpSpPr>
                    <wps:wsp>
                      <wps:cNvPr id="2" name="任意多边形 1026"/>
                      <wps:cNvSpPr/>
                      <wps:spPr>
                        <a:xfrm>
                          <a:off x="1474" y="1150"/>
                          <a:ext cx="8958" cy="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958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025" o:spid="_x0000_s1026" o:spt="203" style="position:absolute;left:0pt;margin-left:73.65pt;margin-top:57.5pt;height:0.1pt;width:447.9pt;mso-position-horizontal-relative:page;mso-position-vertical-relative:page;z-index:-251657216;mso-width-relative:page;mso-height-relative:page;" coordorigin="1474,1150" coordsize="8958,2" o:gfxdata="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pT&#10;jxXaAAAADAEAAA8AAAAAAAAAAQAgAAAAIgAAAGRycy9kb3ducmV2LnhtbFBLAQIUABQAAAAIAIdO&#10;4kD2/zAlkwIAALYFAAAOAAAAAAAAAAEAIAAAACkBAABkcnMvZTJvRG9jLnhtbFBLBQYAAAAABgAG&#10;AFkBAAAuBgAAAAA=&#10;">
              <o:lock v:ext="edit" aspectratio="f"/>
              <v:shape id="任意多边形 1026" o:spid="_x0000_s1026" o:spt="100" style="position:absolute;left:1474;top:1150;height:2;width:8958;" filled="f" stroked="t" coordsize="8958,1" o:gfxdata="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9dlWrsAAADa&#10;AAAADwAAAAAAAAABACAAAAAiAAAAZHJzL2Rvd25yZXYueG1sUEsBAhQAFAAAAAgAh07iQDMvBZ47&#10;AAAAOQAAABAAAAAAAAAAAQAgAAAACgEAAGRycy9zaGFwZXhtbC54bWxQSwUGAAAAAAYABgBbAQAA&#10;tAMAAAAA&#10;" path="m0,0l8958,0e">
                <v:fill on="f" focussize="0,0"/>
                <v:stroke weight="0.72pt" color="#000000" joinstyle="round"/>
                <v:imagedata o:title="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OTMyODY1ZjIzZDJkMGNhMGMwMDY3ZTc4M2U3YjkifQ=="/>
  </w:docVars>
  <w:rsids>
    <w:rsidRoot w:val="00000000"/>
    <w:rsid w:val="07821D85"/>
    <w:rsid w:val="0F0D7012"/>
    <w:rsid w:val="18701A15"/>
    <w:rsid w:val="26F606A1"/>
    <w:rsid w:val="28035DB7"/>
    <w:rsid w:val="3D924493"/>
    <w:rsid w:val="55666AA7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autoRedefine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autoRedefine/>
    <w:qFormat/>
    <w:uiPriority w:val="1"/>
  </w:style>
  <w:style w:type="paragraph" w:customStyle="1" w:styleId="11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327</Words>
  <Characters>327</Characters>
  <TotalTime>1</TotalTime>
  <ScaleCrop>false</ScaleCrop>
  <LinksUpToDate>false</LinksUpToDate>
  <CharactersWithSpaces>374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2024-02-23T09:56:43Z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51EE759D02374179A43396E4D8C7A6B6_13</vt:lpwstr>
  </property>
</Properties>
</file>